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Приложение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к указу Губернатора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от 26.10.2010 N 190-у</w:t>
      </w:r>
    </w:p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AEC" w:rsidRPr="00D62301" w:rsidRDefault="00F01AEC" w:rsidP="00446E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D62301">
        <w:rPr>
          <w:rFonts w:ascii="Times New Roman" w:hAnsi="Times New Roman" w:cs="Times New Roman"/>
          <w:sz w:val="26"/>
          <w:szCs w:val="26"/>
        </w:rPr>
        <w:t>ПОЛОЖЕНИЕ</w:t>
      </w:r>
    </w:p>
    <w:p w:rsidR="00F01AEC" w:rsidRPr="00D62301" w:rsidRDefault="00F01AEC" w:rsidP="00446E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О ПРЕМИЯХ "ЗА ВКЛАД В РЕАЛИЗАЦИЮ ГОСУДАРСТВЕННОЙ МОЛОДЕЖНОЙ</w:t>
      </w:r>
    </w:p>
    <w:p w:rsidR="00F01AEC" w:rsidRPr="00D62301" w:rsidRDefault="00F01AEC" w:rsidP="00446E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ПОЛИТИКИ В АРХАНГЕЛЬСКОЙ ОБЛАСТИ"</w:t>
      </w:r>
    </w:p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1. Настоящее Положение, разработанное в соответствии со </w:t>
      </w:r>
      <w:hyperlink r:id="rId6" w:history="1">
        <w:r w:rsidRPr="00D62301">
          <w:rPr>
            <w:rFonts w:ascii="Times New Roman" w:hAnsi="Times New Roman" w:cs="Times New Roman"/>
            <w:sz w:val="26"/>
            <w:szCs w:val="26"/>
          </w:rPr>
          <w:t>статьей 13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областного закона от 23 сентября 2008 года N 567-29-ОЗ "О наградах в Архангельской области" и государственной </w:t>
      </w:r>
      <w:hyperlink r:id="rId7" w:history="1">
        <w:r w:rsidRPr="00D62301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</w:t>
      </w:r>
      <w:r w:rsidR="00A53B1E" w:rsidRPr="00D62301">
        <w:rPr>
          <w:rFonts w:ascii="Times New Roman" w:hAnsi="Times New Roman" w:cs="Times New Roman"/>
          <w:sz w:val="26"/>
          <w:szCs w:val="26"/>
        </w:rPr>
        <w:t>ьской области</w:t>
      </w:r>
      <w:r w:rsidRPr="00D62301">
        <w:rPr>
          <w:rFonts w:ascii="Times New Roman" w:hAnsi="Times New Roman" w:cs="Times New Roman"/>
          <w:sz w:val="26"/>
          <w:szCs w:val="26"/>
        </w:rPr>
        <w:t>", утвержденной постановлением Правительства Архангельской области от 19 июля 2013 года N 330-пп, определяет порядок отбора кандидатов на присуждение премий "За вклад в реализацию государственной молодежной политики в Архангельской области" (далее - премия) и получателей премий.</w:t>
      </w:r>
    </w:p>
    <w:p w:rsidR="00F01AEC" w:rsidRPr="00D62301" w:rsidRDefault="00F01AEC" w:rsidP="003255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" w:history="1">
        <w:r w:rsidRPr="00D6230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15.12.2014 N 127-у</w:t>
      </w:r>
      <w:r w:rsidR="003255B9" w:rsidRPr="00D62301">
        <w:rPr>
          <w:rFonts w:ascii="Times New Roman" w:hAnsi="Times New Roman" w:cs="Times New Roman"/>
          <w:sz w:val="26"/>
          <w:szCs w:val="26"/>
        </w:rPr>
        <w:t xml:space="preserve">, </w:t>
      </w:r>
      <w:r w:rsidR="003255B9" w:rsidRPr="00D62301">
        <w:rPr>
          <w:rFonts w:ascii="Times New Roman" w:hAnsi="Times New Roman" w:cs="Times New Roman"/>
          <w:sz w:val="26"/>
          <w:szCs w:val="26"/>
        </w:rPr>
        <w:br/>
      </w:r>
      <w:r w:rsidR="003255B9" w:rsidRPr="00D62301">
        <w:rPr>
          <w:rFonts w:ascii="Times New Roman" w:hAnsi="Times New Roman" w:cs="Times New Roman"/>
          <w:sz w:val="26"/>
          <w:szCs w:val="26"/>
        </w:rPr>
        <w:t xml:space="preserve">от 31.08.2020 </w:t>
      </w:r>
      <w:hyperlink r:id="rId9" w:history="1">
        <w:r w:rsidR="003255B9" w:rsidRPr="00D62301">
          <w:rPr>
            <w:rFonts w:ascii="Times New Roman" w:hAnsi="Times New Roman" w:cs="Times New Roman"/>
            <w:sz w:val="26"/>
            <w:szCs w:val="26"/>
          </w:rPr>
          <w:t>N 124-у</w:t>
        </w:r>
      </w:hyperlink>
      <w:r w:rsidRPr="00D62301">
        <w:rPr>
          <w:rFonts w:ascii="Times New Roman" w:hAnsi="Times New Roman" w:cs="Times New Roman"/>
          <w:sz w:val="26"/>
          <w:szCs w:val="26"/>
        </w:rPr>
        <w:t>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2. Премии ежегодно вручаются гражданам Российской Федерации, проживающим на территории Архангельской области, и коллективам организаций, осуществляющих деятельность на территории Архангельской области, внесшим большой вклад в реализацию государственной молодежной политики в Архангельской области.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3. Премии присуждаются:</w:t>
      </w:r>
    </w:p>
    <w:p w:rsidR="00A53B1E" w:rsidRPr="00D62301" w:rsidRDefault="00A53B1E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лицам, признанным победителями регионального этапа Всероссийского конкурса на лучшего работника сферы государственной молодежной по</w:t>
      </w:r>
      <w:r w:rsidR="003255B9" w:rsidRPr="00D62301">
        <w:rPr>
          <w:rFonts w:ascii="Times New Roman" w:hAnsi="Times New Roman" w:cs="Times New Roman"/>
          <w:sz w:val="26"/>
          <w:szCs w:val="26"/>
        </w:rPr>
        <w:t>литики в год присуждения премии</w:t>
      </w:r>
      <w:r w:rsidRPr="00D62301">
        <w:rPr>
          <w:rFonts w:ascii="Times New Roman" w:hAnsi="Times New Roman" w:cs="Times New Roman"/>
          <w:sz w:val="26"/>
          <w:szCs w:val="26"/>
        </w:rPr>
        <w:t>;</w:t>
      </w:r>
    </w:p>
    <w:p w:rsidR="003255B9" w:rsidRPr="00D62301" w:rsidRDefault="003255B9" w:rsidP="00325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 w:rsidRPr="00D6230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31.08.2020 N 124-у)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членам общественных объединений, осуществляющих деятельность по работе с молодежью;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молодым людям (в возрасте от 14 до 30 лет), являющимся авторами и (или) руководителями и соисполнителями социально значимых проектов в сфере государственной молодежной политики;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коллективам организаций, оказывающим содействие в организации работы с молодежью.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D62301">
        <w:rPr>
          <w:rFonts w:ascii="Times New Roman" w:hAnsi="Times New Roman" w:cs="Times New Roman"/>
          <w:sz w:val="26"/>
          <w:szCs w:val="26"/>
        </w:rPr>
        <w:t>4. Правом выдвижения кандидатур на соискание премий обладают: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исполнительные органы государственной власти Архангельской области;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муниципальных образований Архангельской области;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общественные объединения, союзы (ассоциации) общественных объединений, осуществляющие свою деятельность на территории Архангельской области.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5. Органом, уполномоченным для организации работы по присуждению премий, является администрация Губернатора Архангельской области и Правительства Архангельской области (далее - администрация).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lastRenderedPageBreak/>
        <w:t xml:space="preserve">(п. 5 в ред. </w:t>
      </w:r>
      <w:hyperlink r:id="rId11" w:history="1">
        <w:r w:rsidRPr="00D6230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05.12.2016 N 169-у)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6. Рассмотрение и оценка представленных документов проводится советом по присуждению премий "За вклад в реализацию государственной молодежной политики в Архангельской области" (далее - совет).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12" w:history="1">
        <w:r w:rsidRPr="00D6230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15.12.2014 N 127-у)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7. Совет образуется и формируется на основании распоряжения администрации. В состав совета входят государственные гражданские служащие Архангельской области (не более 1/3 от общего состава совета), депутаты Архангельского областного Собрания депутатов, представители научной и педагогической общественности, органов молодежного самоуправления и общественных объединений, осуществляющих свою деятельность на территории Архангельской области.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D6230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05.12.2016 N 169-у)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7"/>
      <w:bookmarkEnd w:id="2"/>
      <w:r w:rsidRPr="00D62301">
        <w:rPr>
          <w:rFonts w:ascii="Times New Roman" w:hAnsi="Times New Roman" w:cs="Times New Roman"/>
          <w:sz w:val="26"/>
          <w:szCs w:val="26"/>
        </w:rPr>
        <w:t>8. Для выдвижения кандидата на соиск</w:t>
      </w:r>
      <w:bookmarkStart w:id="3" w:name="_GoBack"/>
      <w:bookmarkEnd w:id="3"/>
      <w:r w:rsidRPr="00D62301">
        <w:rPr>
          <w:rFonts w:ascii="Times New Roman" w:hAnsi="Times New Roman" w:cs="Times New Roman"/>
          <w:sz w:val="26"/>
          <w:szCs w:val="26"/>
        </w:rPr>
        <w:t xml:space="preserve">ание премии лица, указанные в </w:t>
      </w:r>
      <w:hyperlink w:anchor="P47" w:history="1">
        <w:r w:rsidRPr="00D62301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="00CF36C1" w:rsidRPr="00D62301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D30BDA" w:rsidRPr="00D62301">
        <w:rPr>
          <w:rFonts w:ascii="Times New Roman" w:hAnsi="Times New Roman" w:cs="Times New Roman"/>
          <w:sz w:val="26"/>
          <w:szCs w:val="26"/>
        </w:rPr>
        <w:t>до 6 декабря текущего года представляют в электронном виде в автоматизированной-информационной системе «Молодежь России» следующие документы: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указов Губернатора Архангельской области от 18.11.2013 </w:t>
      </w:r>
      <w:hyperlink r:id="rId14" w:history="1">
        <w:r w:rsidRPr="00D62301">
          <w:rPr>
            <w:rFonts w:ascii="Times New Roman" w:hAnsi="Times New Roman" w:cs="Times New Roman"/>
            <w:sz w:val="26"/>
            <w:szCs w:val="26"/>
          </w:rPr>
          <w:t>N 126-у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, от 05.12.2016 </w:t>
      </w:r>
      <w:hyperlink r:id="rId15" w:history="1">
        <w:r w:rsidRPr="00D62301">
          <w:rPr>
            <w:rFonts w:ascii="Times New Roman" w:hAnsi="Times New Roman" w:cs="Times New Roman"/>
            <w:sz w:val="26"/>
            <w:szCs w:val="26"/>
          </w:rPr>
          <w:t>N 169-у</w:t>
        </w:r>
      </w:hyperlink>
      <w:r w:rsidRPr="00D62301">
        <w:rPr>
          <w:rFonts w:ascii="Times New Roman" w:hAnsi="Times New Roman" w:cs="Times New Roman"/>
          <w:sz w:val="26"/>
          <w:szCs w:val="26"/>
        </w:rPr>
        <w:t>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1) представление с указанием краткой характеристики и достижений кандидата на соискание премии по участию в реализации государственной молодежной политики в Архангельской области (в произвольной форме, не более 2 страниц), подписанное руководителем и заверенное печатью;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108" w:history="1">
        <w:r w:rsidRPr="00D62301">
          <w:rPr>
            <w:rFonts w:ascii="Times New Roman" w:hAnsi="Times New Roman" w:cs="Times New Roman"/>
            <w:sz w:val="26"/>
            <w:szCs w:val="26"/>
          </w:rPr>
          <w:t>резюме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кандидата на соискание премии согласно приложению N 1 к настоящему Положению (для граждан);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149" w:history="1">
        <w:r w:rsidRPr="00D62301">
          <w:rPr>
            <w:rFonts w:ascii="Times New Roman" w:hAnsi="Times New Roman" w:cs="Times New Roman"/>
            <w:sz w:val="26"/>
            <w:szCs w:val="26"/>
          </w:rPr>
          <w:t>резюме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кандидата на соискание премии согласно приложению N 2 к настоящему Положению (для коллективов организаций);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4) описание социально значимой деятельности, проводимой кандидатом на соискание премии, и/или информационный отчет о реализации кандидатом на соискание премии (либо при его непосредственном участии) социально значимого проекта за период с 5 декабря года, предшествующего году, в котором предполагается присуждение премий, по </w:t>
      </w:r>
      <w:r w:rsidR="00B108BC" w:rsidRPr="00D62301">
        <w:rPr>
          <w:rFonts w:ascii="Times New Roman" w:hAnsi="Times New Roman" w:cs="Times New Roman"/>
          <w:sz w:val="26"/>
          <w:szCs w:val="26"/>
        </w:rPr>
        <w:t>6</w:t>
      </w:r>
      <w:r w:rsidRPr="00D62301">
        <w:rPr>
          <w:rFonts w:ascii="Times New Roman" w:hAnsi="Times New Roman" w:cs="Times New Roman"/>
          <w:sz w:val="26"/>
          <w:szCs w:val="26"/>
        </w:rPr>
        <w:t xml:space="preserve"> декабря текущего года;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Pr="00D6230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18.11.2013 N 126-у)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5) ходатайство органа по делам молодежи органа местного самоуправления соответствующего муниципального образования;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6) фото кандидата на соискание премии в электронном виде (для граждан);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7) публикации, видеоматериалы, слайды, отзывы, статьи и другие материалы, характеризующие результаты деятельности кандидата на соискание премии по реализации проекта (по желанию).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9. Представленные документы не рецензируются и не возвращаются.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10. Кандидату отказывается в приеме документов в следующих случаях: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1) представление кандидатом документов, указанных в </w:t>
      </w:r>
      <w:hyperlink w:anchor="P57" w:history="1">
        <w:r w:rsidRPr="00D62301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настоящего Положения, с нарушением сроков, установленных настоящим пунктом;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2) представление документов, оформление которых не соответствует требованиям, предусмотренным </w:t>
      </w:r>
      <w:hyperlink w:anchor="P57" w:history="1">
        <w:r w:rsidRPr="00D62301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3) представление документов, указанных в </w:t>
      </w:r>
      <w:hyperlink w:anchor="P57" w:history="1">
        <w:r w:rsidRPr="00D62301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настоящего Положения, не в полном объеме;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lastRenderedPageBreak/>
        <w:t>4) представление кандидатом документов, содержащих недостоверные сведения.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(п. 10 в ред. </w:t>
      </w:r>
      <w:hyperlink r:id="rId17" w:history="1">
        <w:r w:rsidRPr="00D6230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15.12.2014 N 127-у)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11. Определение получателей премии осуществляется до 22 декабря текущего года в три этапа:</w:t>
      </w:r>
    </w:p>
    <w:p w:rsidR="00F01AEC" w:rsidRPr="00D62301" w:rsidRDefault="00B108B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первый этап (7</w:t>
      </w:r>
      <w:r w:rsidR="00F01AEC" w:rsidRPr="00D62301">
        <w:rPr>
          <w:rFonts w:ascii="Times New Roman" w:hAnsi="Times New Roman" w:cs="Times New Roman"/>
          <w:sz w:val="26"/>
          <w:szCs w:val="26"/>
        </w:rPr>
        <w:t xml:space="preserve"> - 8 декабря) - техническая экспертиза документов (проводится секретарем совета);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второй этап (9 - 1</w:t>
      </w:r>
      <w:r w:rsidR="00B108BC" w:rsidRPr="00D62301">
        <w:rPr>
          <w:rFonts w:ascii="Times New Roman" w:hAnsi="Times New Roman" w:cs="Times New Roman"/>
          <w:sz w:val="26"/>
          <w:szCs w:val="26"/>
        </w:rPr>
        <w:t>1</w:t>
      </w:r>
      <w:r w:rsidRPr="00D62301">
        <w:rPr>
          <w:rFonts w:ascii="Times New Roman" w:hAnsi="Times New Roman" w:cs="Times New Roman"/>
          <w:sz w:val="26"/>
          <w:szCs w:val="26"/>
        </w:rPr>
        <w:t xml:space="preserve"> декабря) - размещение списка кандидатов на соискание премий с приложением необходимых материалов и организация общественного голосования за выдвинутые кандидатуры в группе https://vk.com/dommol29 в информационно-телекоммуникационной сети "Интернет";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 w:history="1">
        <w:r w:rsidRPr="00D6230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15.12.2014 N 127-у)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третий этап (</w:t>
      </w:r>
      <w:r w:rsidR="00B108BC" w:rsidRPr="00D62301">
        <w:rPr>
          <w:rFonts w:ascii="Times New Roman" w:hAnsi="Times New Roman" w:cs="Times New Roman"/>
          <w:sz w:val="26"/>
          <w:szCs w:val="26"/>
        </w:rPr>
        <w:t>12 - 16</w:t>
      </w:r>
      <w:r w:rsidRPr="00D62301">
        <w:rPr>
          <w:rFonts w:ascii="Times New Roman" w:hAnsi="Times New Roman" w:cs="Times New Roman"/>
          <w:sz w:val="26"/>
          <w:szCs w:val="26"/>
        </w:rPr>
        <w:t xml:space="preserve"> декабря) - рассмотрение документов советом, утверждение администрацией списка обладателей премий.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указов Губернатора Архангельской области от 15.12.2014 </w:t>
      </w:r>
      <w:hyperlink r:id="rId19" w:history="1">
        <w:r w:rsidRPr="00D62301">
          <w:rPr>
            <w:rFonts w:ascii="Times New Roman" w:hAnsi="Times New Roman" w:cs="Times New Roman"/>
            <w:sz w:val="26"/>
            <w:szCs w:val="26"/>
          </w:rPr>
          <w:t>N 127-у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, от 05.12.2016 </w:t>
      </w:r>
      <w:hyperlink r:id="rId20" w:history="1">
        <w:r w:rsidRPr="00D62301">
          <w:rPr>
            <w:rFonts w:ascii="Times New Roman" w:hAnsi="Times New Roman" w:cs="Times New Roman"/>
            <w:sz w:val="26"/>
            <w:szCs w:val="26"/>
          </w:rPr>
          <w:t>N 169-у</w:t>
        </w:r>
      </w:hyperlink>
      <w:r w:rsidRPr="00D62301">
        <w:rPr>
          <w:rFonts w:ascii="Times New Roman" w:hAnsi="Times New Roman" w:cs="Times New Roman"/>
          <w:sz w:val="26"/>
          <w:szCs w:val="26"/>
        </w:rPr>
        <w:t>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12. На основании протокола совета, который подписывается председателем совета и секретарем совета, администрация принимает решение об обладателях премий, утверждает список обладателей премий и издает распоряжение о выделении средств областного бюджета для предоставления единовременного денежного вознаграждения обладателям премий. При определении обладателей премий администрацией учитываются итоги голосования в группе https://vk.com/dommol29 в информационно-телекоммуникационной сети "Интернет".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указов Губернатора Архангельской области от 15.12.2014 </w:t>
      </w:r>
      <w:hyperlink r:id="rId21" w:history="1">
        <w:r w:rsidRPr="00D62301">
          <w:rPr>
            <w:rFonts w:ascii="Times New Roman" w:hAnsi="Times New Roman" w:cs="Times New Roman"/>
            <w:sz w:val="26"/>
            <w:szCs w:val="26"/>
          </w:rPr>
          <w:t>N 127-у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, от 05.12.2016 </w:t>
      </w:r>
      <w:hyperlink r:id="rId22" w:history="1">
        <w:r w:rsidRPr="00D62301">
          <w:rPr>
            <w:rFonts w:ascii="Times New Roman" w:hAnsi="Times New Roman" w:cs="Times New Roman"/>
            <w:sz w:val="26"/>
            <w:szCs w:val="26"/>
          </w:rPr>
          <w:t>N 169-у</w:t>
        </w:r>
      </w:hyperlink>
      <w:r w:rsidRPr="00D62301">
        <w:rPr>
          <w:rFonts w:ascii="Times New Roman" w:hAnsi="Times New Roman" w:cs="Times New Roman"/>
          <w:sz w:val="26"/>
          <w:szCs w:val="26"/>
        </w:rPr>
        <w:t>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13. Исключен. - </w:t>
      </w:r>
      <w:hyperlink r:id="rId23" w:history="1">
        <w:r w:rsidRPr="00D62301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15.12.2014 N 127-у.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14. Лицам, удостоенным премий, в торжественной обстановке вручается диплом лауреата премии и перечисляется единовременное денежное вознаграждение. Коллективам организаций премии не перечисляются.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15. Диплом лауреата премии подписывается Губернатором Архангельской области и заверяется гербовой печатью Губернатора Архангельской области.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16. Количество премий, присуждаемых ежегодно, определяется размером средств областного бюджета, предусмотренных на реализацию государственной </w:t>
      </w:r>
      <w:hyperlink r:id="rId24" w:history="1">
        <w:r w:rsidRPr="00D6230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</w:t>
      </w:r>
      <w:r w:rsidR="00A53B1E" w:rsidRPr="00D62301">
        <w:rPr>
          <w:rFonts w:ascii="Times New Roman" w:hAnsi="Times New Roman" w:cs="Times New Roman"/>
          <w:sz w:val="26"/>
          <w:szCs w:val="26"/>
        </w:rPr>
        <w:t>льской области</w:t>
      </w:r>
      <w:r w:rsidRPr="00D62301">
        <w:rPr>
          <w:rFonts w:ascii="Times New Roman" w:hAnsi="Times New Roman" w:cs="Times New Roman"/>
          <w:sz w:val="26"/>
          <w:szCs w:val="26"/>
        </w:rPr>
        <w:t>", утвержденной постановлением Правительства Архангельской области от 19 июля 2013 года N 330-пп, но не более 20 премий.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 w:rsidRPr="00D6230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15.12.2014 N 127-у</w:t>
      </w:r>
      <w:r w:rsidR="003255B9" w:rsidRPr="00D62301">
        <w:rPr>
          <w:rFonts w:ascii="Times New Roman" w:hAnsi="Times New Roman" w:cs="Times New Roman"/>
          <w:sz w:val="26"/>
          <w:szCs w:val="26"/>
        </w:rPr>
        <w:t xml:space="preserve">, </w:t>
      </w:r>
      <w:r w:rsidR="003255B9" w:rsidRPr="00D62301">
        <w:rPr>
          <w:rFonts w:ascii="Times New Roman" w:hAnsi="Times New Roman" w:cs="Times New Roman"/>
          <w:sz w:val="26"/>
          <w:szCs w:val="26"/>
        </w:rPr>
        <w:br/>
        <w:t>от 31.08.2020 N 124-у</w:t>
      </w:r>
      <w:r w:rsidRPr="00D62301">
        <w:rPr>
          <w:rFonts w:ascii="Times New Roman" w:hAnsi="Times New Roman" w:cs="Times New Roman"/>
          <w:sz w:val="26"/>
          <w:szCs w:val="26"/>
        </w:rPr>
        <w:t>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17. Размер единовременного денежного вознаграждения, вручаемого лицам, удостоенным премий</w:t>
      </w:r>
      <w:r w:rsidR="00A53B1E" w:rsidRPr="00D62301">
        <w:rPr>
          <w:rFonts w:ascii="Times New Roman" w:hAnsi="Times New Roman" w:cs="Times New Roman"/>
          <w:sz w:val="26"/>
          <w:szCs w:val="26"/>
        </w:rPr>
        <w:t>, составляет 2</w:t>
      </w:r>
      <w:r w:rsidRPr="00D62301">
        <w:rPr>
          <w:rFonts w:ascii="Times New Roman" w:hAnsi="Times New Roman" w:cs="Times New Roman"/>
          <w:sz w:val="26"/>
          <w:szCs w:val="26"/>
        </w:rPr>
        <w:t>0 000 рублей. Размер премий определен в сумме, исчисленной до удержания налогов и сборов, установленных законодательством Российской Федерации.</w:t>
      </w:r>
    </w:p>
    <w:p w:rsidR="003255B9" w:rsidRPr="00D62301" w:rsidRDefault="003255B9" w:rsidP="00325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 w:history="1">
        <w:r w:rsidRPr="00D6230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31.08.2020 N 124-у)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Единовременное денежное вознаграждение перечисляется администрацией на банковский лицевой счет лауреатов премий в течение 10 рабочих дней со дня </w:t>
      </w:r>
      <w:r w:rsidRPr="00D62301">
        <w:rPr>
          <w:rFonts w:ascii="Times New Roman" w:hAnsi="Times New Roman" w:cs="Times New Roman"/>
          <w:sz w:val="26"/>
          <w:szCs w:val="26"/>
        </w:rPr>
        <w:lastRenderedPageBreak/>
        <w:t>представления ими в администрацию заявления с указанием информации для перечисления указанного вознаграждения.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указов Губернатора Архангельской области от 15.12.2014 </w:t>
      </w:r>
      <w:hyperlink r:id="rId27" w:history="1">
        <w:r w:rsidRPr="00D62301">
          <w:rPr>
            <w:rFonts w:ascii="Times New Roman" w:hAnsi="Times New Roman" w:cs="Times New Roman"/>
            <w:sz w:val="26"/>
            <w:szCs w:val="26"/>
          </w:rPr>
          <w:t>N 127-у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, </w:t>
      </w:r>
      <w:r w:rsidR="00CD1696" w:rsidRPr="00D62301">
        <w:rPr>
          <w:rFonts w:ascii="Times New Roman" w:hAnsi="Times New Roman" w:cs="Times New Roman"/>
          <w:sz w:val="26"/>
          <w:szCs w:val="26"/>
        </w:rPr>
        <w:br/>
      </w:r>
      <w:r w:rsidRPr="00D62301">
        <w:rPr>
          <w:rFonts w:ascii="Times New Roman" w:hAnsi="Times New Roman" w:cs="Times New Roman"/>
          <w:sz w:val="26"/>
          <w:szCs w:val="26"/>
        </w:rPr>
        <w:t xml:space="preserve">от 05.12.2016 </w:t>
      </w:r>
      <w:hyperlink r:id="rId28" w:history="1">
        <w:r w:rsidRPr="00D62301">
          <w:rPr>
            <w:rFonts w:ascii="Times New Roman" w:hAnsi="Times New Roman" w:cs="Times New Roman"/>
            <w:sz w:val="26"/>
            <w:szCs w:val="26"/>
          </w:rPr>
          <w:t>N 169-у</w:t>
        </w:r>
      </w:hyperlink>
      <w:r w:rsidRPr="00D62301">
        <w:rPr>
          <w:rFonts w:ascii="Times New Roman" w:hAnsi="Times New Roman" w:cs="Times New Roman"/>
          <w:sz w:val="26"/>
          <w:szCs w:val="26"/>
        </w:rPr>
        <w:t>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18. Повторное выдвижение кандидата, в отношении которого ранее принято решение о присуждении премии, для присуждения премии за новые заслуги допускается не ранее чем через три года после предыдущего присуждения премии.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19. В случае, если ни один кандидат на соискание премии не окажется достойным их присуждения или число соискателей премий будет меньше количества присуждаемых ежегодно премий, премии не присуждаются или присуждаются в меньшем количестве.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20. Информация о присуждении премий размещается в средствах массовой информации Архангельской области, а также в группе https://vk.com/dommol29 в информационно-телекоммуникационной сети "Интернет".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(в ред. указов Губернатора Архангельской области от 18.11.2013 </w:t>
      </w:r>
      <w:hyperlink r:id="rId29" w:history="1">
        <w:r w:rsidRPr="00D62301">
          <w:rPr>
            <w:rFonts w:ascii="Times New Roman" w:hAnsi="Times New Roman" w:cs="Times New Roman"/>
            <w:sz w:val="26"/>
            <w:szCs w:val="26"/>
          </w:rPr>
          <w:t>N 126-у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, от 15.12.2014 </w:t>
      </w:r>
      <w:hyperlink r:id="rId30" w:history="1">
        <w:r w:rsidRPr="00D62301">
          <w:rPr>
            <w:rFonts w:ascii="Times New Roman" w:hAnsi="Times New Roman" w:cs="Times New Roman"/>
            <w:sz w:val="26"/>
            <w:szCs w:val="26"/>
          </w:rPr>
          <w:t>N 127-у</w:t>
        </w:r>
      </w:hyperlink>
      <w:r w:rsidRPr="00D62301">
        <w:rPr>
          <w:rFonts w:ascii="Times New Roman" w:hAnsi="Times New Roman" w:cs="Times New Roman"/>
          <w:sz w:val="26"/>
          <w:szCs w:val="26"/>
        </w:rPr>
        <w:t>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21. Лица, участвовавшие в отборе на присуждение премий, вправе обжаловать решение администрации в соответствии с законодательством Российской Федерации.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 xml:space="preserve">(п. 21 введен </w:t>
      </w:r>
      <w:hyperlink r:id="rId31" w:history="1">
        <w:r w:rsidRPr="00D62301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15.12.2014 N 127-у; в ред. </w:t>
      </w:r>
      <w:hyperlink r:id="rId32" w:history="1">
        <w:r w:rsidRPr="00D6230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62301">
        <w:rPr>
          <w:rFonts w:ascii="Times New Roman" w:hAnsi="Times New Roman" w:cs="Times New Roman"/>
          <w:sz w:val="26"/>
          <w:szCs w:val="26"/>
        </w:rPr>
        <w:t xml:space="preserve"> Губернатора Архангельской области от 05.12.2016 N 169-у)</w:t>
      </w:r>
    </w:p>
    <w:p w:rsidR="00F01AEC" w:rsidRPr="00D62301" w:rsidRDefault="00F01AEC" w:rsidP="00446E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1099B" w:rsidRPr="00D62301" w:rsidRDefault="00B1099B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B1099B" w:rsidRPr="00D62301" w:rsidSect="00446E92">
          <w:headerReference w:type="default" r:id="rId3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к Положению о премиях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"За вклад в реализацию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государственной молодежной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политики в Архангельской области"</w:t>
      </w:r>
    </w:p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AEC" w:rsidRPr="00D62301" w:rsidRDefault="00F01AEC" w:rsidP="00446E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08"/>
      <w:bookmarkEnd w:id="4"/>
      <w:r w:rsidRPr="00D62301">
        <w:rPr>
          <w:rFonts w:ascii="Times New Roman" w:hAnsi="Times New Roman" w:cs="Times New Roman"/>
          <w:sz w:val="26"/>
          <w:szCs w:val="26"/>
        </w:rPr>
        <w:t>РЕЗЮМЕ</w:t>
      </w:r>
    </w:p>
    <w:p w:rsidR="00F01AEC" w:rsidRPr="00D62301" w:rsidRDefault="00F01AEC" w:rsidP="00446E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кандидата на соискание премии "За вклад в реализацию</w:t>
      </w:r>
    </w:p>
    <w:p w:rsidR="00F01AEC" w:rsidRPr="00D62301" w:rsidRDefault="00F01AEC" w:rsidP="00446E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государственной молодежной политики в Архангельской области"</w:t>
      </w:r>
    </w:p>
    <w:p w:rsidR="00F01AEC" w:rsidRPr="00D62301" w:rsidRDefault="00F01AEC" w:rsidP="00446E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4932"/>
      </w:tblGrid>
      <w:tr w:rsidR="00446E92" w:rsidRPr="00D62301">
        <w:tc>
          <w:tcPr>
            <w:tcW w:w="4125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932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>
        <w:tc>
          <w:tcPr>
            <w:tcW w:w="4125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4932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>
        <w:tc>
          <w:tcPr>
            <w:tcW w:w="4125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4932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>
        <w:tc>
          <w:tcPr>
            <w:tcW w:w="4125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Домашний адрес, телефон, e-</w:t>
            </w:r>
            <w:proofErr w:type="spellStart"/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932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>
        <w:tc>
          <w:tcPr>
            <w:tcW w:w="4125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4932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>
        <w:tc>
          <w:tcPr>
            <w:tcW w:w="4125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Общественная деятельность, должность</w:t>
            </w:r>
          </w:p>
        </w:tc>
        <w:tc>
          <w:tcPr>
            <w:tcW w:w="4932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>
        <w:tc>
          <w:tcPr>
            <w:tcW w:w="4125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Опыт работы с молодежью (количество лет, указать, с какого времени)</w:t>
            </w:r>
          </w:p>
        </w:tc>
        <w:tc>
          <w:tcPr>
            <w:tcW w:w="4932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>
        <w:tc>
          <w:tcPr>
            <w:tcW w:w="4125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Достижения в деятельности по реализации молодежной политики</w:t>
            </w:r>
          </w:p>
        </w:tc>
        <w:tc>
          <w:tcPr>
            <w:tcW w:w="4932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>
        <w:tc>
          <w:tcPr>
            <w:tcW w:w="4125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Сведения, которые хотел бы сообщить о себе кандидат (в произвольной форме)</w:t>
            </w:r>
          </w:p>
        </w:tc>
        <w:tc>
          <w:tcPr>
            <w:tcW w:w="4932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>
        <w:tc>
          <w:tcPr>
            <w:tcW w:w="4125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Дата заполнения</w:t>
            </w:r>
          </w:p>
        </w:tc>
        <w:tc>
          <w:tcPr>
            <w:tcW w:w="4932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>
        <w:tc>
          <w:tcPr>
            <w:tcW w:w="4125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4932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E5A" w:rsidRPr="00D62301" w:rsidRDefault="00DB2E5A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1099B" w:rsidRPr="00D62301" w:rsidRDefault="00B1099B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B1099B" w:rsidRPr="00D62301" w:rsidSect="00446E9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к Положению о премиях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"За вклад в реализацию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государственной молодежной</w:t>
      </w:r>
    </w:p>
    <w:p w:rsidR="00F01AEC" w:rsidRPr="00D62301" w:rsidRDefault="00F01AEC" w:rsidP="00446E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политики в Архангельской области"</w:t>
      </w:r>
    </w:p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AEC" w:rsidRPr="00D62301" w:rsidRDefault="00F01AEC" w:rsidP="00446E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49"/>
      <w:bookmarkEnd w:id="5"/>
      <w:r w:rsidRPr="00D62301">
        <w:rPr>
          <w:rFonts w:ascii="Times New Roman" w:hAnsi="Times New Roman" w:cs="Times New Roman"/>
          <w:sz w:val="26"/>
          <w:szCs w:val="26"/>
        </w:rPr>
        <w:t>РЕЗЮМЕ</w:t>
      </w:r>
    </w:p>
    <w:p w:rsidR="00F01AEC" w:rsidRPr="00D62301" w:rsidRDefault="00F01AEC" w:rsidP="00446E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кандидата на соискание премии "За вклад в реализацию</w:t>
      </w:r>
    </w:p>
    <w:p w:rsidR="00F01AEC" w:rsidRPr="00D62301" w:rsidRDefault="00F01AEC" w:rsidP="00446E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62301">
        <w:rPr>
          <w:rFonts w:ascii="Times New Roman" w:hAnsi="Times New Roman" w:cs="Times New Roman"/>
          <w:sz w:val="26"/>
          <w:szCs w:val="26"/>
        </w:rPr>
        <w:t>государственной молодежной политики в Архангельской области"</w:t>
      </w:r>
    </w:p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AEC" w:rsidRPr="00D62301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4804"/>
      </w:tblGrid>
      <w:tr w:rsidR="00446E92" w:rsidRPr="00D62301" w:rsidTr="00FE71C5">
        <w:tc>
          <w:tcPr>
            <w:tcW w:w="4253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804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 w:rsidTr="00FE71C5">
        <w:tc>
          <w:tcPr>
            <w:tcW w:w="4253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Дата образования организации</w:t>
            </w:r>
          </w:p>
        </w:tc>
        <w:tc>
          <w:tcPr>
            <w:tcW w:w="4804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 w:rsidTr="00FE71C5">
        <w:tc>
          <w:tcPr>
            <w:tcW w:w="4253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Юридический адрес, телефон, e-</w:t>
            </w:r>
            <w:proofErr w:type="spellStart"/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804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 w:rsidTr="00FE71C5">
        <w:tc>
          <w:tcPr>
            <w:tcW w:w="4253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Ф.И.О. и контакты руководителя</w:t>
            </w:r>
          </w:p>
        </w:tc>
        <w:tc>
          <w:tcPr>
            <w:tcW w:w="4804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 w:rsidTr="00FE71C5">
        <w:tc>
          <w:tcPr>
            <w:tcW w:w="4253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Направления общественной деятельности</w:t>
            </w:r>
          </w:p>
        </w:tc>
        <w:tc>
          <w:tcPr>
            <w:tcW w:w="4804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 w:rsidTr="00FE71C5">
        <w:tc>
          <w:tcPr>
            <w:tcW w:w="4253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Опыт реализации государственной молодежной политики или оказания содействия в организации работы с молодежью (количество лет, указать, с какого времени)</w:t>
            </w:r>
          </w:p>
        </w:tc>
        <w:tc>
          <w:tcPr>
            <w:tcW w:w="4804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 w:rsidTr="00FE71C5">
        <w:tc>
          <w:tcPr>
            <w:tcW w:w="4253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Достижения в указанной выше деятельности</w:t>
            </w:r>
          </w:p>
        </w:tc>
        <w:tc>
          <w:tcPr>
            <w:tcW w:w="4804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 w:rsidTr="00FE71C5">
        <w:tc>
          <w:tcPr>
            <w:tcW w:w="4253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информация </w:t>
            </w:r>
            <w:r w:rsidR="00FE71C5" w:rsidRPr="00D6230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(в произвольной форме)</w:t>
            </w:r>
          </w:p>
        </w:tc>
        <w:tc>
          <w:tcPr>
            <w:tcW w:w="4804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 w:rsidTr="00FE71C5">
        <w:tc>
          <w:tcPr>
            <w:tcW w:w="4253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Контактное лицо (Ф.И.О., номер телефона)</w:t>
            </w:r>
          </w:p>
        </w:tc>
        <w:tc>
          <w:tcPr>
            <w:tcW w:w="4804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D62301" w:rsidTr="00FE71C5">
        <w:tc>
          <w:tcPr>
            <w:tcW w:w="4253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Дата заполнения</w:t>
            </w:r>
          </w:p>
        </w:tc>
        <w:tc>
          <w:tcPr>
            <w:tcW w:w="4804" w:type="dxa"/>
          </w:tcPr>
          <w:p w:rsidR="00F01AEC" w:rsidRPr="00D62301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E92" w:rsidRPr="00446E92" w:rsidTr="00FE71C5">
        <w:tc>
          <w:tcPr>
            <w:tcW w:w="4253" w:type="dxa"/>
          </w:tcPr>
          <w:p w:rsidR="00F01AEC" w:rsidRPr="00446E92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01">
              <w:rPr>
                <w:rFonts w:ascii="Times New Roman" w:hAnsi="Times New Roman" w:cs="Times New Roman"/>
                <w:sz w:val="26"/>
                <w:szCs w:val="26"/>
              </w:rPr>
              <w:t>Подпись руководителя</w:t>
            </w:r>
          </w:p>
        </w:tc>
        <w:tc>
          <w:tcPr>
            <w:tcW w:w="4804" w:type="dxa"/>
          </w:tcPr>
          <w:p w:rsidR="00F01AEC" w:rsidRPr="00446E92" w:rsidRDefault="00F01AEC" w:rsidP="00446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1AEC" w:rsidRPr="00446E92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AEC" w:rsidRPr="00446E92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AEC" w:rsidRPr="00446E92" w:rsidRDefault="00F01AEC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40DD" w:rsidRPr="00446E92" w:rsidRDefault="004240DD" w:rsidP="00446E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4240DD" w:rsidRPr="00446E92" w:rsidSect="00446E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BE" w:rsidRDefault="00C61CBE" w:rsidP="00446E92">
      <w:pPr>
        <w:spacing w:after="0" w:line="240" w:lineRule="auto"/>
      </w:pPr>
      <w:r>
        <w:separator/>
      </w:r>
    </w:p>
  </w:endnote>
  <w:endnote w:type="continuationSeparator" w:id="0">
    <w:p w:rsidR="00C61CBE" w:rsidRDefault="00C61CBE" w:rsidP="0044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BE" w:rsidRDefault="00C61CBE" w:rsidP="00446E92">
      <w:pPr>
        <w:spacing w:after="0" w:line="240" w:lineRule="auto"/>
      </w:pPr>
      <w:r>
        <w:separator/>
      </w:r>
    </w:p>
  </w:footnote>
  <w:footnote w:type="continuationSeparator" w:id="0">
    <w:p w:rsidR="00C61CBE" w:rsidRDefault="00C61CBE" w:rsidP="0044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695151"/>
      <w:docPartObj>
        <w:docPartGallery w:val="Page Numbers (Top of Page)"/>
        <w:docPartUnique/>
      </w:docPartObj>
    </w:sdtPr>
    <w:sdtEndPr/>
    <w:sdtContent>
      <w:p w:rsidR="00446E92" w:rsidRDefault="00446E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01">
          <w:rPr>
            <w:noProof/>
          </w:rPr>
          <w:t>4</w:t>
        </w:r>
        <w:r>
          <w:fldChar w:fldCharType="end"/>
        </w:r>
      </w:p>
    </w:sdtContent>
  </w:sdt>
  <w:p w:rsidR="00446E92" w:rsidRDefault="00446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C"/>
    <w:rsid w:val="002B60C4"/>
    <w:rsid w:val="003255B9"/>
    <w:rsid w:val="003364A7"/>
    <w:rsid w:val="004240DD"/>
    <w:rsid w:val="00446E92"/>
    <w:rsid w:val="004C7375"/>
    <w:rsid w:val="004D43FF"/>
    <w:rsid w:val="00A006F3"/>
    <w:rsid w:val="00A53B1E"/>
    <w:rsid w:val="00B108BC"/>
    <w:rsid w:val="00B1099B"/>
    <w:rsid w:val="00BA5158"/>
    <w:rsid w:val="00C61CBE"/>
    <w:rsid w:val="00C93582"/>
    <w:rsid w:val="00CD1696"/>
    <w:rsid w:val="00CF36C1"/>
    <w:rsid w:val="00D30BDA"/>
    <w:rsid w:val="00D62301"/>
    <w:rsid w:val="00DB2E5A"/>
    <w:rsid w:val="00E20F7C"/>
    <w:rsid w:val="00E40D18"/>
    <w:rsid w:val="00F01AE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2C19"/>
  <w15:chartTrackingRefBased/>
  <w15:docId w15:val="{E2CF088A-04A3-4BEE-AD51-8620DAC7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46E9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E92"/>
  </w:style>
  <w:style w:type="paragraph" w:styleId="a6">
    <w:name w:val="footer"/>
    <w:basedOn w:val="a"/>
    <w:link w:val="a7"/>
    <w:uiPriority w:val="99"/>
    <w:unhideWhenUsed/>
    <w:rsid w:val="0044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9A86890AE6E787B1FAC4ED8C414F6750CDD68743425F8FC959238EF85423A3F6C8507730B1A2181AFBF4D641A40F0E37779FB7664197E4C9478Fd0T7I" TargetMode="External"/><Relationship Id="rId18" Type="http://schemas.openxmlformats.org/officeDocument/2006/relationships/hyperlink" Target="consultantplus://offline/ref=E49A86890AE6E787B1FAC4ED8C414F6750CDD6874D465880C959238EF85423A3F6C8507730B1A2181AFBF6DC41A40F0E37779FB7664197E4C9478Fd0T7I" TargetMode="External"/><Relationship Id="rId26" Type="http://schemas.openxmlformats.org/officeDocument/2006/relationships/hyperlink" Target="consultantplus://offline/ref=39FD2E99E65CE2D9D096070E7C0EF5EF7AF96329B484EF3A613BBE32FC73963AA5FB9C17038A4A859BBDF539D38555BED685D945832820C39131C10Bk6T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A86890AE6E787B1FAC4ED8C414F6750CDD6874D465880C959238EF85423A3F6C8507730B1A2181AFBF6DB41A40F0E37779FB7664197E4C9478Fd0T7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49A86890AE6E787B1FAC4ED8C414F6750CDD68742465B88CC59238EF85423A3F6C8507730B1A2181AFBF7D641A40F0E37779FB7664197E4C9478Fd0T7I" TargetMode="External"/><Relationship Id="rId12" Type="http://schemas.openxmlformats.org/officeDocument/2006/relationships/hyperlink" Target="consultantplus://offline/ref=E49A86890AE6E787B1FAC4ED8C414F6750CDD6874D465880C959238EF85423A3F6C8507730B1A2181AFBF5DD41A40F0E37779FB7664197E4C9478Fd0T7I" TargetMode="External"/><Relationship Id="rId17" Type="http://schemas.openxmlformats.org/officeDocument/2006/relationships/hyperlink" Target="consultantplus://offline/ref=E49A86890AE6E787B1FAC4ED8C414F6750CDD6874D465880C959238EF85423A3F6C8507730B1A2181AFBF5DB41A40F0E37779FB7664197E4C9478Fd0T7I" TargetMode="External"/><Relationship Id="rId25" Type="http://schemas.openxmlformats.org/officeDocument/2006/relationships/hyperlink" Target="consultantplus://offline/ref=E49A86890AE6E787B1FAC4ED8C414F6750CDD6874D465880C959238EF85423A3F6C8507730B1A2181AFBF5DF41A40F0E37779FB7664197E4C9478Fd0T7I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9A86890AE6E787B1FAC4ED8C414F6750CDD6874E485B8DC959238EF85423A3F6C8507730B1A2181AFBF4D641A40F0E37779FB7664197E4C9478Fd0T7I" TargetMode="External"/><Relationship Id="rId20" Type="http://schemas.openxmlformats.org/officeDocument/2006/relationships/hyperlink" Target="consultantplus://offline/ref=E49A86890AE6E787B1FAC4ED8C414F6750CDD68743425F8FC959238EF85423A3F6C8507730B1A2181AFBF4D641A40F0E37779FB7664197E4C9478Fd0T7I" TargetMode="External"/><Relationship Id="rId29" Type="http://schemas.openxmlformats.org/officeDocument/2006/relationships/hyperlink" Target="consultantplus://offline/ref=E49A86890AE6E787B1FAC4ED8C414F6750CDD6874E485B8DC959238EF85423A3F6C8507730B1A2181AFBF5D941A40F0E37779FB7664197E4C9478Fd0T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A86890AE6E787B1FAC4ED8C414F6750CDD68742455C8CCA59238EF85423A3F6C8507730B1A2181AFAF7DF41A40F0E37779FB7664197E4C9478Fd0T7I" TargetMode="External"/><Relationship Id="rId11" Type="http://schemas.openxmlformats.org/officeDocument/2006/relationships/hyperlink" Target="consultantplus://offline/ref=E49A86890AE6E787B1FAC4ED8C414F6750CDD68743425F8FC959238EF85423A3F6C8507730B1A2181AFBF4D841A40F0E37779FB7664197E4C9478Fd0T7I" TargetMode="External"/><Relationship Id="rId24" Type="http://schemas.openxmlformats.org/officeDocument/2006/relationships/hyperlink" Target="consultantplus://offline/ref=E49A86890AE6E787B1FAC4ED8C414F6750CDD68742465B88CC59238EF85423A3F6C8507730B1A2181AFBF7D641A40F0E37779FB7664197E4C9478Fd0T7I" TargetMode="External"/><Relationship Id="rId32" Type="http://schemas.openxmlformats.org/officeDocument/2006/relationships/hyperlink" Target="consultantplus://offline/ref=E49A86890AE6E787B1FAC4ED8C414F6750CDD68743425F8FC959238EF85423A3F6C8507730B1A2181AFBF4D641A40F0E37779FB7664197E4C9478Fd0T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49A86890AE6E787B1FAC4ED8C414F6750CDD68743425F8FC959238EF85423A3F6C8507730B1A2181AFBF4D641A40F0E37779FB7664197E4C9478Fd0T7I" TargetMode="External"/><Relationship Id="rId23" Type="http://schemas.openxmlformats.org/officeDocument/2006/relationships/hyperlink" Target="consultantplus://offline/ref=E49A86890AE6E787B1FAC4ED8C414F6750CDD6874D465880C959238EF85423A3F6C8507730B1A2181AFBF6D941A40F0E37779FB7664197E4C9478Fd0T7I" TargetMode="External"/><Relationship Id="rId28" Type="http://schemas.openxmlformats.org/officeDocument/2006/relationships/hyperlink" Target="consultantplus://offline/ref=E49A86890AE6E787B1FAC4ED8C414F6750CDD68743425F8FC959238EF85423A3F6C8507730B1A2181AFBF4D641A40F0E37779FB7664197E4C9478Fd0T7I" TargetMode="External"/><Relationship Id="rId10" Type="http://schemas.openxmlformats.org/officeDocument/2006/relationships/hyperlink" Target="consultantplus://offline/ref=39FD2E99E65CE2D9D096070E7C0EF5EF7AF96329B484EF3A613BBE32FC73963AA5FB9C17038A4A859BBDF538D88555BED685D945832820C39131C10Bk6T3H" TargetMode="External"/><Relationship Id="rId19" Type="http://schemas.openxmlformats.org/officeDocument/2006/relationships/hyperlink" Target="consultantplus://offline/ref=E49A86890AE6E787B1FAC4ED8C414F6750CDD6874D465880C959238EF85423A3F6C8507730B1A2181AFBF6DD41A40F0E37779FB7664197E4C9478Fd0T7I" TargetMode="External"/><Relationship Id="rId31" Type="http://schemas.openxmlformats.org/officeDocument/2006/relationships/hyperlink" Target="consultantplus://offline/ref=E49A86890AE6E787B1FAC4ED8C414F6750CDD6874D465880C959238EF85423A3F6C8507730B1A2181AFBF7DF41A40F0E37779FB7664197E4C9478Fd0T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D2E99E65CE2D9D096070E7C0EF5EF7AF96329B484EF3A613BBE32FC73963AA5FB9C17038A4A859BBDF538D98555BED685D945832820C39131C10Bk6T3H" TargetMode="External"/><Relationship Id="rId14" Type="http://schemas.openxmlformats.org/officeDocument/2006/relationships/hyperlink" Target="consultantplus://offline/ref=E49A86890AE6E787B1FAC4ED8C414F6750CDD6874E485B8DC959238EF85423A3F6C8507730B1A2181AFBF4D941A40F0E37779FB7664197E4C9478Fd0T7I" TargetMode="External"/><Relationship Id="rId22" Type="http://schemas.openxmlformats.org/officeDocument/2006/relationships/hyperlink" Target="consultantplus://offline/ref=E49A86890AE6E787B1FAC4ED8C414F6750CDD68743425F8FC959238EF85423A3F6C8507730B1A2181AFBF4D641A40F0E37779FB7664197E4C9478Fd0T7I" TargetMode="External"/><Relationship Id="rId27" Type="http://schemas.openxmlformats.org/officeDocument/2006/relationships/hyperlink" Target="consultantplus://offline/ref=E49A86890AE6E787B1FAC4ED8C414F6750CDD6874D465880C959238EF85423A3F6C8507730B1A2181AFBF6D641A40F0E37779FB7664197E4C9478Fd0T7I" TargetMode="External"/><Relationship Id="rId30" Type="http://schemas.openxmlformats.org/officeDocument/2006/relationships/hyperlink" Target="consultantplus://offline/ref=E49A86890AE6E787B1FAC4ED8C414F6750CDD6874D465880C959238EF85423A3F6C8507730B1A2181AFBF7DE41A40F0E37779FB7664197E4C9478Fd0T7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49A86890AE6E787B1FAC4ED8C414F6750CDD6874D465880C959238EF85423A3F6C8507730B1A2181AFBF5DF41A40F0E37779FB7664197E4C9478Fd0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Татьяна Викторовна</dc:creator>
  <cp:keywords/>
  <dc:description/>
  <cp:lastModifiedBy>Соснина Эльвира Анатольевна</cp:lastModifiedBy>
  <cp:revision>14</cp:revision>
  <cp:lastPrinted>2019-10-25T12:09:00Z</cp:lastPrinted>
  <dcterms:created xsi:type="dcterms:W3CDTF">2020-11-18T07:13:00Z</dcterms:created>
  <dcterms:modified xsi:type="dcterms:W3CDTF">2020-11-18T09:33:00Z</dcterms:modified>
</cp:coreProperties>
</file>